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6"/>
      </w:tblGrid>
      <w:tr w:rsidR="00AC05E0" w:rsidRPr="00AC05E0" w:rsidTr="00AF0159">
        <w:tc>
          <w:tcPr>
            <w:tcW w:w="5103" w:type="dxa"/>
          </w:tcPr>
          <w:p w:rsidR="00AC05E0" w:rsidRPr="00AC05E0" w:rsidRDefault="00AC0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05E0" w:rsidRPr="00AC05E0" w:rsidRDefault="00AC0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E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AC05E0" w:rsidRPr="00AC05E0" w:rsidTr="00AF0159">
        <w:tc>
          <w:tcPr>
            <w:tcW w:w="5103" w:type="dxa"/>
          </w:tcPr>
          <w:p w:rsidR="00AC05E0" w:rsidRPr="00AC05E0" w:rsidRDefault="00AC0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05E0" w:rsidRDefault="00AC0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05E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AC05E0">
              <w:rPr>
                <w:rFonts w:ascii="Times New Roman" w:hAnsi="Times New Roman" w:cs="Times New Roman"/>
                <w:sz w:val="24"/>
                <w:szCs w:val="24"/>
              </w:rPr>
              <w:t xml:space="preserve"> ЧУ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профессиональной подготовки»</w:t>
            </w:r>
          </w:p>
          <w:p w:rsidR="00AC05E0" w:rsidRPr="00AC05E0" w:rsidRDefault="00AC0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______________________М.В.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Жабина</w:t>
            </w:r>
            <w:proofErr w:type="spellEnd"/>
          </w:p>
        </w:tc>
      </w:tr>
    </w:tbl>
    <w:p w:rsidR="00306D56" w:rsidRDefault="00306D56">
      <w:pPr>
        <w:rPr>
          <w:rFonts w:ascii="Times New Roman" w:hAnsi="Times New Roman" w:cs="Times New Roman"/>
          <w:sz w:val="24"/>
          <w:szCs w:val="24"/>
        </w:rPr>
      </w:pPr>
    </w:p>
    <w:p w:rsidR="00AC05E0" w:rsidRDefault="00AC05E0" w:rsidP="00AC0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5E0">
        <w:rPr>
          <w:rFonts w:ascii="Times New Roman" w:hAnsi="Times New Roman" w:cs="Times New Roman"/>
          <w:b/>
          <w:sz w:val="28"/>
          <w:szCs w:val="28"/>
        </w:rPr>
        <w:t>Календарный учебный график на 201</w:t>
      </w:r>
      <w:r w:rsidR="00C75DF4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Pr="00AC05E0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82"/>
        <w:gridCol w:w="3903"/>
        <w:gridCol w:w="1594"/>
        <w:gridCol w:w="1125"/>
        <w:gridCol w:w="1125"/>
        <w:gridCol w:w="1360"/>
      </w:tblGrid>
      <w:tr w:rsidR="00D364D5" w:rsidTr="00356ED8">
        <w:tc>
          <w:tcPr>
            <w:tcW w:w="782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обучения</w:t>
            </w:r>
          </w:p>
        </w:tc>
        <w:tc>
          <w:tcPr>
            <w:tcW w:w="1594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Начало занятий</w:t>
            </w:r>
          </w:p>
        </w:tc>
        <w:tc>
          <w:tcPr>
            <w:tcW w:w="1125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E0">
              <w:rPr>
                <w:rFonts w:ascii="Times New Roman" w:hAnsi="Times New Roman" w:cs="Times New Roman"/>
                <w:b/>
                <w:sz w:val="24"/>
                <w:szCs w:val="24"/>
              </w:rPr>
              <w:t>Дни занятий</w:t>
            </w:r>
          </w:p>
        </w:tc>
        <w:tc>
          <w:tcPr>
            <w:tcW w:w="1125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360" w:type="dxa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учебных часов в день</w:t>
            </w:r>
          </w:p>
        </w:tc>
      </w:tr>
      <w:tr w:rsidR="00AC05E0" w:rsidTr="00AF0159">
        <w:tc>
          <w:tcPr>
            <w:tcW w:w="9889" w:type="dxa"/>
            <w:gridSpan w:val="6"/>
          </w:tcPr>
          <w:p w:rsidR="00AC05E0" w:rsidRPr="00AC05E0" w:rsidRDefault="00AC05E0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05E0">
              <w:rPr>
                <w:rFonts w:ascii="Times New Roman" w:hAnsi="Times New Roman" w:cs="Times New Roman"/>
                <w:b/>
              </w:rPr>
              <w:t>ПРОМЫШЛЕННАЯ БЕЗОПАСНОСТЬ</w:t>
            </w: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9C77EE" w:rsidRPr="00100526" w:rsidRDefault="009C77EE" w:rsidP="00AF01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526">
              <w:rPr>
                <w:rFonts w:ascii="Times New Roman" w:hAnsi="Times New Roman" w:cs="Times New Roman"/>
              </w:rPr>
              <w:t>А.Общие</w:t>
            </w:r>
            <w:proofErr w:type="spellEnd"/>
            <w:r w:rsidRPr="00100526">
              <w:rPr>
                <w:rFonts w:ascii="Times New Roman" w:hAnsi="Times New Roman" w:cs="Times New Roman"/>
              </w:rPr>
              <w:t xml:space="preserve"> требования промышленной безопасности</w:t>
            </w:r>
          </w:p>
        </w:tc>
        <w:tc>
          <w:tcPr>
            <w:tcW w:w="1594" w:type="dxa"/>
            <w:vMerge w:val="restart"/>
            <w:textDirection w:val="btLr"/>
          </w:tcPr>
          <w:p w:rsidR="00356ED8" w:rsidRDefault="00356ED8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EE" w:rsidRPr="009C77EE" w:rsidRDefault="009C77EE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  <w:textDirection w:val="btLr"/>
          </w:tcPr>
          <w:p w:rsidR="00356ED8" w:rsidRDefault="00356ED8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EE" w:rsidRPr="009C77EE" w:rsidRDefault="009C77EE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1125" w:type="dxa"/>
            <w:vMerge w:val="restart"/>
            <w:textDirection w:val="btLr"/>
          </w:tcPr>
          <w:p w:rsidR="00356ED8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EE" w:rsidRPr="009C77EE" w:rsidRDefault="009C77EE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56ED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356E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" w:type="dxa"/>
            <w:vMerge w:val="restart"/>
            <w:textDirection w:val="btLr"/>
          </w:tcPr>
          <w:p w:rsidR="00356ED8" w:rsidRDefault="00356ED8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7EE" w:rsidRPr="009C77EE" w:rsidRDefault="009C77EE" w:rsidP="009C77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е более 8ч.</w:t>
            </w: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9C77EE" w:rsidRPr="00100526" w:rsidRDefault="009C77EE" w:rsidP="00FC4B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00526">
              <w:rPr>
                <w:rFonts w:ascii="Times New Roman" w:hAnsi="Times New Roman" w:cs="Times New Roman"/>
              </w:rPr>
              <w:t>Б.Специальные</w:t>
            </w:r>
            <w:proofErr w:type="spellEnd"/>
            <w:r w:rsidRPr="00100526">
              <w:rPr>
                <w:rFonts w:ascii="Times New Roman" w:hAnsi="Times New Roman" w:cs="Times New Roman"/>
              </w:rPr>
              <w:t xml:space="preserve"> требования промышленной безопасности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3" w:type="dxa"/>
          </w:tcPr>
          <w:p w:rsidR="009C77EE" w:rsidRPr="001B3F7C" w:rsidRDefault="009C77EE" w:rsidP="00FC4BC6">
            <w:pPr>
              <w:pStyle w:val="a4"/>
              <w:widowControl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B3F7C">
              <w:rPr>
                <w:rFonts w:ascii="Times New Roman" w:hAnsi="Times New Roman"/>
                <w:sz w:val="22"/>
                <w:szCs w:val="22"/>
              </w:rPr>
              <w:t>Б.1</w:t>
            </w:r>
            <w:r w:rsidRPr="001B3F7C">
              <w:rPr>
                <w:sz w:val="22"/>
                <w:szCs w:val="22"/>
              </w:rPr>
              <w:t>.</w:t>
            </w:r>
            <w:r w:rsidRPr="001B3F7C">
              <w:rPr>
                <w:rFonts w:ascii="Times New Roman" w:hAnsi="Times New Roman"/>
                <w:sz w:val="22"/>
                <w:szCs w:val="22"/>
              </w:rPr>
              <w:t>Требования промышленной безопасности в химической, нефтехимической и нефтеперерабатывающей промышленности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59">
              <w:rPr>
                <w:rFonts w:ascii="Times New Roman" w:hAnsi="Times New Roman" w:cs="Times New Roman"/>
                <w:sz w:val="24"/>
                <w:szCs w:val="24"/>
              </w:rPr>
              <w:t>Б.2.Требования промышленной безопасности в нефтяной и газовой промышленности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0159">
              <w:rPr>
                <w:rFonts w:ascii="Times New Roman" w:hAnsi="Times New Roman" w:cs="Times New Roman"/>
                <w:sz w:val="24"/>
                <w:szCs w:val="24"/>
              </w:rPr>
              <w:t>Б.7.</w:t>
            </w:r>
            <w:r w:rsidRPr="00AF01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Требования промышленной безопасности на объектах газораспределения и </w:t>
            </w:r>
            <w:proofErr w:type="spellStart"/>
            <w:r w:rsidRPr="00AF01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газопотребления</w:t>
            </w:r>
            <w:proofErr w:type="spellEnd"/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0159">
              <w:rPr>
                <w:rFonts w:ascii="Times New Roman" w:hAnsi="Times New Roman" w:cs="Times New Roman"/>
                <w:sz w:val="24"/>
                <w:szCs w:val="24"/>
              </w:rPr>
              <w:t>Б.8.</w:t>
            </w:r>
            <w:r w:rsidRPr="00AF01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Требования промышленной безопасности к оборудованию, работающему под давлением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0159">
              <w:rPr>
                <w:rFonts w:ascii="Times New Roman" w:hAnsi="Times New Roman" w:cs="Times New Roman"/>
                <w:sz w:val="24"/>
                <w:szCs w:val="24"/>
              </w:rPr>
              <w:t>Б.9.</w:t>
            </w:r>
            <w:r w:rsidRPr="00AF015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Требования промышленной безопасности к подъемным сооружениям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59">
              <w:rPr>
                <w:rFonts w:ascii="Times New Roman" w:hAnsi="Times New Roman" w:cs="Times New Roman"/>
                <w:sz w:val="24"/>
                <w:szCs w:val="24"/>
              </w:rPr>
              <w:t>Межотраслевые правила по охране труда при работе на высоте ПОТ РМ 012-2000 (высотно-верхолазные)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03" w:type="dxa"/>
          </w:tcPr>
          <w:p w:rsidR="009C77EE" w:rsidRDefault="009C77EE" w:rsidP="00FC4BC6">
            <w:pPr>
              <w:jc w:val="both"/>
            </w:pPr>
            <w:r w:rsidRPr="00315CAA">
              <w:rPr>
                <w:rFonts w:ascii="Times New Roman" w:hAnsi="Times New Roman"/>
                <w:bCs/>
                <w:iCs/>
              </w:rPr>
              <w:t>Г</w:t>
            </w:r>
            <w:proofErr w:type="gramStart"/>
            <w:r w:rsidRPr="00315CAA">
              <w:rPr>
                <w:rFonts w:ascii="Times New Roman" w:hAnsi="Times New Roman"/>
                <w:bCs/>
                <w:iCs/>
              </w:rPr>
              <w:t>1</w:t>
            </w:r>
            <w:proofErr w:type="gramEnd"/>
            <w:r w:rsidRPr="00315CAA">
              <w:rPr>
                <w:rFonts w:ascii="Times New Roman" w:hAnsi="Times New Roman"/>
                <w:bCs/>
                <w:iCs/>
              </w:rPr>
              <w:t>. Требования к порядку работы в электроустановках потребителей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03" w:type="dxa"/>
          </w:tcPr>
          <w:p w:rsidR="009C77EE" w:rsidRDefault="009C77EE" w:rsidP="00FC4BC6">
            <w:pPr>
              <w:jc w:val="both"/>
            </w:pPr>
            <w:r w:rsidRPr="00315CAA">
              <w:rPr>
                <w:rFonts w:ascii="Times New Roman" w:hAnsi="Times New Roman"/>
                <w:bCs/>
                <w:iCs/>
              </w:rPr>
              <w:t>Г</w:t>
            </w:r>
            <w:proofErr w:type="gramStart"/>
            <w:r w:rsidRPr="00315CAA">
              <w:rPr>
                <w:rFonts w:ascii="Times New Roman" w:hAnsi="Times New Roman"/>
                <w:bCs/>
                <w:iCs/>
              </w:rPr>
              <w:t>2</w:t>
            </w:r>
            <w:proofErr w:type="gramEnd"/>
            <w:r w:rsidRPr="00315CAA">
              <w:rPr>
                <w:rFonts w:ascii="Times New Roman" w:hAnsi="Times New Roman"/>
                <w:bCs/>
                <w:iCs/>
              </w:rPr>
              <w:t>. Требования к порядку работы на тепловых энергоустановках и тепловых сетях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526" w:rsidTr="00AF0159">
        <w:tc>
          <w:tcPr>
            <w:tcW w:w="9889" w:type="dxa"/>
            <w:gridSpan w:val="6"/>
          </w:tcPr>
          <w:p w:rsidR="00100526" w:rsidRPr="00100526" w:rsidRDefault="00100526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AF0159">
              <w:rPr>
                <w:rFonts w:ascii="Times New Roman" w:hAnsi="Times New Roman" w:cs="Times New Roman"/>
              </w:rPr>
              <w:t>Пожарно-технический минимум</w:t>
            </w:r>
          </w:p>
        </w:tc>
        <w:tc>
          <w:tcPr>
            <w:tcW w:w="1594" w:type="dxa"/>
            <w:vMerge w:val="restart"/>
          </w:tcPr>
          <w:p w:rsidR="009C77EE" w:rsidRPr="00356ED8" w:rsidRDefault="009C77EE" w:rsidP="00AC05E0">
            <w:pPr>
              <w:jc w:val="center"/>
              <w:rPr>
                <w:rFonts w:ascii="Times New Roman" w:hAnsi="Times New Roman" w:cs="Times New Roman"/>
              </w:rPr>
            </w:pPr>
            <w:r w:rsidRPr="00356ED8">
              <w:rPr>
                <w:rFonts w:ascii="Times New Roman" w:hAnsi="Times New Roman" w:cs="Times New Roman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</w:tcPr>
          <w:p w:rsidR="009C77EE" w:rsidRPr="00356ED8" w:rsidRDefault="00356ED8" w:rsidP="00356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.-пт.</w:t>
            </w:r>
          </w:p>
        </w:tc>
        <w:tc>
          <w:tcPr>
            <w:tcW w:w="1125" w:type="dxa"/>
            <w:vMerge w:val="restart"/>
          </w:tcPr>
          <w:p w:rsidR="009C77EE" w:rsidRPr="00356ED8" w:rsidRDefault="00356ED8" w:rsidP="00AC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10:00-17:30</w:t>
            </w:r>
          </w:p>
        </w:tc>
        <w:tc>
          <w:tcPr>
            <w:tcW w:w="1360" w:type="dxa"/>
            <w:vMerge w:val="restart"/>
          </w:tcPr>
          <w:p w:rsidR="009C77EE" w:rsidRPr="00356ED8" w:rsidRDefault="00356ED8" w:rsidP="00AC0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9C77EE" w:rsidTr="00356ED8">
        <w:tc>
          <w:tcPr>
            <w:tcW w:w="782" w:type="dxa"/>
          </w:tcPr>
          <w:p w:rsidR="009C77EE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9C77EE" w:rsidRPr="00AF0159" w:rsidRDefault="009C77EE" w:rsidP="00FC4BC6">
            <w:pPr>
              <w:jc w:val="both"/>
              <w:rPr>
                <w:rFonts w:ascii="Times New Roman" w:hAnsi="Times New Roman" w:cs="Times New Roman"/>
              </w:rPr>
            </w:pPr>
            <w:r w:rsidRPr="00AF0159">
              <w:rPr>
                <w:rFonts w:ascii="Times New Roman" w:hAnsi="Times New Roman" w:cs="Times New Roman"/>
              </w:rPr>
              <w:t>Повышение квалификации по программам обеспечения пожарной безопасности</w:t>
            </w:r>
          </w:p>
        </w:tc>
        <w:tc>
          <w:tcPr>
            <w:tcW w:w="1594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9C77EE" w:rsidRPr="00100526" w:rsidRDefault="009C77EE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3D3" w:rsidTr="00FC74CE">
        <w:tc>
          <w:tcPr>
            <w:tcW w:w="9889" w:type="dxa"/>
            <w:gridSpan w:val="6"/>
          </w:tcPr>
          <w:p w:rsidR="002B03D3" w:rsidRPr="00100526" w:rsidRDefault="002B03D3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БЕЗОПАСНОСТЬ</w:t>
            </w: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jc w:val="both"/>
              <w:rPr>
                <w:rFonts w:ascii="Times New Roman" w:hAnsi="Times New Roman" w:cs="Times New Roman"/>
              </w:rPr>
            </w:pPr>
            <w:r w:rsidRPr="002B03D3">
              <w:rPr>
                <w:rFonts w:ascii="Times New Roman" w:hAnsi="Times New Roman"/>
              </w:rPr>
              <w:t xml:space="preserve">Профессиональная подготовка лиц на право работы с опасными отходами </w:t>
            </w:r>
            <w:r w:rsidRPr="002B03D3">
              <w:rPr>
                <w:rFonts w:ascii="Times New Roman" w:hAnsi="Times New Roman"/>
                <w:lang w:val="en-US"/>
              </w:rPr>
              <w:t>I</w:t>
            </w:r>
            <w:r w:rsidRPr="002B03D3">
              <w:rPr>
                <w:rFonts w:ascii="Times New Roman" w:hAnsi="Times New Roman"/>
              </w:rPr>
              <w:t>-</w:t>
            </w:r>
            <w:r w:rsidRPr="002B03D3">
              <w:rPr>
                <w:rFonts w:ascii="Times New Roman" w:hAnsi="Times New Roman"/>
                <w:lang w:val="en-US"/>
              </w:rPr>
              <w:t>IV</w:t>
            </w:r>
            <w:r w:rsidRPr="002B03D3">
              <w:rPr>
                <w:rFonts w:ascii="Times New Roman" w:hAnsi="Times New Roman"/>
              </w:rPr>
              <w:t xml:space="preserve">  класса опасности</w:t>
            </w:r>
          </w:p>
        </w:tc>
        <w:tc>
          <w:tcPr>
            <w:tcW w:w="1594" w:type="dxa"/>
            <w:vMerge w:val="restart"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ED8">
              <w:rPr>
                <w:rFonts w:ascii="Times New Roman" w:hAnsi="Times New Roman" w:cs="Times New Roman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.-пт.</w:t>
            </w:r>
          </w:p>
        </w:tc>
        <w:tc>
          <w:tcPr>
            <w:tcW w:w="1125" w:type="dxa"/>
            <w:vMerge w:val="restart"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10:00-17:30</w:t>
            </w:r>
          </w:p>
        </w:tc>
        <w:tc>
          <w:tcPr>
            <w:tcW w:w="1360" w:type="dxa"/>
            <w:vMerge w:val="restart"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jc w:val="both"/>
              <w:rPr>
                <w:rFonts w:ascii="Times New Roman" w:hAnsi="Times New Roman" w:cs="Times New Roman"/>
              </w:rPr>
            </w:pPr>
            <w:r w:rsidRPr="002B03D3">
              <w:rPr>
                <w:rFonts w:ascii="Times New Roman" w:hAnsi="Times New Roman"/>
              </w:rPr>
              <w:t xml:space="preserve">Повышение квалификации по программе обеспечения экологической </w:t>
            </w:r>
            <w:r w:rsidRPr="002B03D3">
              <w:rPr>
                <w:rFonts w:ascii="Times New Roman" w:hAnsi="Times New Roman"/>
              </w:rPr>
              <w:lastRenderedPageBreak/>
              <w:t>безопасности руководителями и специалистами общехозяйственных систем управления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03D3" w:rsidTr="00EE7592">
        <w:tc>
          <w:tcPr>
            <w:tcW w:w="9889" w:type="dxa"/>
            <w:gridSpan w:val="6"/>
          </w:tcPr>
          <w:p w:rsidR="002B03D3" w:rsidRPr="00100526" w:rsidRDefault="002B03D3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БЕЗОПАСНОСТЬ СТРОИТЕЛЬСТВА</w:t>
            </w:r>
          </w:p>
        </w:tc>
      </w:tr>
      <w:tr w:rsidR="00356ED8" w:rsidTr="00356ED8">
        <w:tc>
          <w:tcPr>
            <w:tcW w:w="782" w:type="dxa"/>
          </w:tcPr>
          <w:p w:rsidR="002B03D3" w:rsidRDefault="002B03D3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3" w:type="dxa"/>
          </w:tcPr>
          <w:p w:rsidR="002B03D3" w:rsidRPr="002B03D3" w:rsidRDefault="002B03D3" w:rsidP="00FC4BC6">
            <w:pPr>
              <w:jc w:val="both"/>
              <w:rPr>
                <w:rFonts w:ascii="Times New Roman" w:hAnsi="Times New Roman" w:cs="Times New Roman"/>
              </w:rPr>
            </w:pPr>
            <w:r w:rsidRPr="002B03D3">
              <w:rPr>
                <w:rFonts w:ascii="Times New Roman" w:hAnsi="Times New Roman"/>
              </w:rPr>
              <w:t>Повышение квалификации по программам допуска к работам, оказывающим влияние на безопасность работ в строительстве</w:t>
            </w:r>
          </w:p>
        </w:tc>
        <w:tc>
          <w:tcPr>
            <w:tcW w:w="1594" w:type="dxa"/>
          </w:tcPr>
          <w:p w:rsidR="002B03D3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ED8">
              <w:rPr>
                <w:rFonts w:ascii="Times New Roman" w:hAnsi="Times New Roman" w:cs="Times New Roman"/>
              </w:rPr>
              <w:t>по мере формирования группы</w:t>
            </w:r>
          </w:p>
        </w:tc>
        <w:tc>
          <w:tcPr>
            <w:tcW w:w="1125" w:type="dxa"/>
          </w:tcPr>
          <w:p w:rsidR="002B03D3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.-пт.</w:t>
            </w:r>
          </w:p>
        </w:tc>
        <w:tc>
          <w:tcPr>
            <w:tcW w:w="1125" w:type="dxa"/>
          </w:tcPr>
          <w:p w:rsidR="002B03D3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10:00-17:30</w:t>
            </w:r>
          </w:p>
        </w:tc>
        <w:tc>
          <w:tcPr>
            <w:tcW w:w="1360" w:type="dxa"/>
          </w:tcPr>
          <w:p w:rsidR="002B03D3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D32483" w:rsidTr="00AF0159">
        <w:tc>
          <w:tcPr>
            <w:tcW w:w="9889" w:type="dxa"/>
            <w:gridSpan w:val="6"/>
          </w:tcPr>
          <w:p w:rsidR="00D32483" w:rsidRPr="00AF0159" w:rsidRDefault="00D32483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159">
              <w:rPr>
                <w:rFonts w:ascii="Times New Roman" w:hAnsi="Times New Roman" w:cs="Times New Roman"/>
                <w:b/>
                <w:sz w:val="28"/>
                <w:szCs w:val="28"/>
              </w:rPr>
              <w:t>КУРСЫ ЦЕЛЕВОГО НАЗНАЧЕНИЯ</w:t>
            </w: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356ED8" w:rsidRPr="00AF0159" w:rsidRDefault="00356ED8" w:rsidP="00FC4BC6">
            <w:pPr>
              <w:rPr>
                <w:rFonts w:ascii="Times New Roman" w:hAnsi="Times New Roman" w:cs="Times New Roman"/>
              </w:rPr>
            </w:pPr>
            <w:r w:rsidRPr="00AF0159">
              <w:rPr>
                <w:rFonts w:ascii="Times New Roman" w:hAnsi="Times New Roman" w:cs="Times New Roman"/>
              </w:rPr>
              <w:t>КЦН Контроль скважины. Управление скважиной</w:t>
            </w:r>
          </w:p>
          <w:p w:rsidR="00356ED8" w:rsidRPr="00AF0159" w:rsidRDefault="00356ED8" w:rsidP="00FC4BC6">
            <w:pPr>
              <w:rPr>
                <w:rFonts w:ascii="Times New Roman" w:hAnsi="Times New Roman" w:cs="Times New Roman"/>
              </w:rPr>
            </w:pPr>
            <w:r w:rsidRPr="00AF0159">
              <w:rPr>
                <w:rFonts w:ascii="Times New Roman" w:hAnsi="Times New Roman" w:cs="Times New Roman"/>
              </w:rPr>
              <w:t xml:space="preserve">при </w:t>
            </w:r>
            <w:proofErr w:type="spellStart"/>
            <w:r w:rsidRPr="00AF0159">
              <w:rPr>
                <w:rFonts w:ascii="Times New Roman" w:hAnsi="Times New Roman" w:cs="Times New Roman"/>
              </w:rPr>
              <w:t>газонефтеводопроявлениях</w:t>
            </w:r>
            <w:proofErr w:type="spellEnd"/>
            <w:r w:rsidRPr="00AF0159">
              <w:rPr>
                <w:rFonts w:ascii="Times New Roman" w:hAnsi="Times New Roman" w:cs="Times New Roman"/>
              </w:rPr>
              <w:t xml:space="preserve"> (ГНВП)</w:t>
            </w:r>
          </w:p>
        </w:tc>
        <w:tc>
          <w:tcPr>
            <w:tcW w:w="1594" w:type="dxa"/>
            <w:vMerge w:val="restart"/>
            <w:textDirection w:val="btLr"/>
          </w:tcPr>
          <w:p w:rsidR="00356ED8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  <w:textDirection w:val="btLr"/>
          </w:tcPr>
          <w:p w:rsidR="00356ED8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1125" w:type="dxa"/>
            <w:vMerge w:val="restart"/>
            <w:textDirection w:val="btLr"/>
          </w:tcPr>
          <w:p w:rsidR="00356ED8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" w:type="dxa"/>
            <w:vMerge w:val="restart"/>
            <w:textDirection w:val="btLr"/>
          </w:tcPr>
          <w:p w:rsidR="00356ED8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356ED8" w:rsidP="00356E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356ED8" w:rsidRPr="00B85151" w:rsidRDefault="00356ED8" w:rsidP="00FC4BC6">
            <w:pPr>
              <w:rPr>
                <w:rFonts w:ascii="Times New Roman" w:hAnsi="Times New Roman" w:cs="Times New Roman"/>
              </w:rPr>
            </w:pPr>
            <w:r w:rsidRPr="00B85151">
              <w:rPr>
                <w:rFonts w:ascii="Times New Roman" w:hAnsi="Times New Roman" w:cs="Times New Roman"/>
              </w:rPr>
              <w:t>КЦН для подготовки персонала, обслуживающего буровые установки (производства компаний Китая)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3" w:type="dxa"/>
          </w:tcPr>
          <w:p w:rsidR="00356ED8" w:rsidRPr="003F454F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3F454F">
              <w:rPr>
                <w:rFonts w:ascii="Times New Roman" w:hAnsi="Times New Roman"/>
                <w:b w:val="0"/>
                <w:szCs w:val="22"/>
              </w:rPr>
              <w:t xml:space="preserve">КЦН для специалистов по анализу </w:t>
            </w:r>
            <w:proofErr w:type="spellStart"/>
            <w:r w:rsidRPr="003F454F">
              <w:rPr>
                <w:rFonts w:ascii="Times New Roman" w:hAnsi="Times New Roman"/>
                <w:b w:val="0"/>
                <w:szCs w:val="22"/>
              </w:rPr>
              <w:t>газовоздушной</w:t>
            </w:r>
            <w:proofErr w:type="spellEnd"/>
            <w:r w:rsidRPr="003F454F">
              <w:rPr>
                <w:rFonts w:ascii="Times New Roman" w:hAnsi="Times New Roman"/>
                <w:b w:val="0"/>
                <w:szCs w:val="22"/>
              </w:rPr>
              <w:t xml:space="preserve"> среды (ГВС)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3" w:type="dxa"/>
          </w:tcPr>
          <w:p w:rsidR="00356ED8" w:rsidRPr="003F454F" w:rsidRDefault="00356ED8" w:rsidP="00FC4BC6">
            <w:pPr>
              <w:pStyle w:val="FR1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3F454F">
              <w:rPr>
                <w:rFonts w:ascii="Times New Roman" w:hAnsi="Times New Roman"/>
                <w:b w:val="0"/>
                <w:szCs w:val="22"/>
              </w:rPr>
              <w:t>КЦН для обучения  рабочих основных профессий правилам работ с подъемниками и находящихся в люльке подъемника (рабочий  люльки подъёмника (вышки))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3" w:type="dxa"/>
          </w:tcPr>
          <w:p w:rsidR="00356ED8" w:rsidRPr="003F454F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3F454F">
              <w:rPr>
                <w:rFonts w:ascii="Times New Roman" w:hAnsi="Times New Roman"/>
                <w:b w:val="0"/>
                <w:szCs w:val="22"/>
              </w:rPr>
              <w:t xml:space="preserve">КЦН Подготовка крановщиков-операторов грузоподъемных кранов, управляемых с пола или выносного пульта 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03" w:type="dxa"/>
          </w:tcPr>
          <w:p w:rsidR="00356ED8" w:rsidRPr="003F454F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F454F">
              <w:rPr>
                <w:sz w:val="22"/>
                <w:szCs w:val="22"/>
              </w:rPr>
              <w:t>КЦН для персонала, обслуживающего сосуды, работающие под давлением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5151" w:rsidTr="00996468">
        <w:tc>
          <w:tcPr>
            <w:tcW w:w="9889" w:type="dxa"/>
            <w:gridSpan w:val="6"/>
          </w:tcPr>
          <w:p w:rsidR="00B85151" w:rsidRPr="00100526" w:rsidRDefault="00B85151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РАБОЧИЕ</w:t>
            </w:r>
          </w:p>
        </w:tc>
      </w:tr>
      <w:tr w:rsidR="00356ED8" w:rsidTr="00D364D5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2B03D3">
              <w:rPr>
                <w:sz w:val="22"/>
                <w:szCs w:val="22"/>
              </w:rPr>
              <w:t>Изолировщик на термоизоляции</w:t>
            </w:r>
          </w:p>
        </w:tc>
        <w:tc>
          <w:tcPr>
            <w:tcW w:w="1594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1125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2B03D3">
              <w:rPr>
                <w:sz w:val="22"/>
                <w:szCs w:val="22"/>
              </w:rPr>
              <w:t>Оператор котельной по обслуживанию водогрейных и паровых котлов на жидком и газообразном топливе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2B03D3">
              <w:rPr>
                <w:sz w:val="22"/>
                <w:szCs w:val="22"/>
              </w:rPr>
              <w:t>Слесарь по контрольно-измерительным приборам и автоматике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2B03D3">
              <w:rPr>
                <w:sz w:val="22"/>
                <w:szCs w:val="22"/>
              </w:rPr>
              <w:t>Слесарь по ремонту и обслуживанию систем вентиляции и кондиционирования 3-6 разряд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3" w:type="dxa"/>
          </w:tcPr>
          <w:p w:rsidR="00356ED8" w:rsidRPr="002B03D3" w:rsidRDefault="00356ED8" w:rsidP="00FC4BC6">
            <w:pPr>
              <w:pStyle w:val="1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2B03D3">
              <w:rPr>
                <w:sz w:val="22"/>
                <w:szCs w:val="22"/>
              </w:rPr>
              <w:t>Маляр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 xml:space="preserve">Монтажник по монтажу стальных и железобетонных конструкций </w:t>
            </w:r>
          </w:p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3-6 разряд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Слесарь строительный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Газорезчик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proofErr w:type="spellStart"/>
            <w:r w:rsidRPr="002B03D3">
              <w:rPr>
                <w:rFonts w:ascii="Times New Roman" w:hAnsi="Times New Roman"/>
                <w:b w:val="0"/>
                <w:szCs w:val="22"/>
              </w:rPr>
              <w:t>Электрогазосварщик</w:t>
            </w:r>
            <w:proofErr w:type="spellEnd"/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Электросварщик ручной сварки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Электромонтажник по кабельным сетям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Электромонтажник по силовым сетям и электрооборудованию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Электромонтер-</w:t>
            </w:r>
            <w:proofErr w:type="spellStart"/>
            <w:r w:rsidRPr="002B03D3">
              <w:rPr>
                <w:rFonts w:ascii="Times New Roman" w:hAnsi="Times New Roman"/>
                <w:b w:val="0"/>
                <w:szCs w:val="22"/>
              </w:rPr>
              <w:t>линейщик</w:t>
            </w:r>
            <w:proofErr w:type="spellEnd"/>
            <w:r w:rsidRPr="002B03D3">
              <w:rPr>
                <w:rFonts w:ascii="Times New Roman" w:hAnsi="Times New Roman"/>
                <w:b w:val="0"/>
                <w:szCs w:val="22"/>
              </w:rPr>
              <w:t xml:space="preserve"> по монтажу </w:t>
            </w:r>
            <w:proofErr w:type="gramStart"/>
            <w:r w:rsidRPr="002B03D3">
              <w:rPr>
                <w:rFonts w:ascii="Times New Roman" w:hAnsi="Times New Roman"/>
                <w:b w:val="0"/>
                <w:szCs w:val="22"/>
              </w:rPr>
              <w:t>ВЛ</w:t>
            </w:r>
            <w:proofErr w:type="gramEnd"/>
            <w:r w:rsidRPr="002B03D3">
              <w:rPr>
                <w:rFonts w:ascii="Times New Roman" w:hAnsi="Times New Roman"/>
                <w:b w:val="0"/>
                <w:szCs w:val="22"/>
              </w:rPr>
              <w:t xml:space="preserve"> высокого напряжения и контактной сети</w:t>
            </w:r>
          </w:p>
        </w:tc>
        <w:tc>
          <w:tcPr>
            <w:tcW w:w="1594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56ED8" w:rsidRPr="00100526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6ED8" w:rsidTr="00D364D5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Электромонтер охранно-пожарной сигнализации</w:t>
            </w:r>
          </w:p>
        </w:tc>
        <w:tc>
          <w:tcPr>
            <w:tcW w:w="1594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формирования группы</w:t>
            </w:r>
          </w:p>
        </w:tc>
        <w:tc>
          <w:tcPr>
            <w:tcW w:w="1125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1125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C77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0" w:type="dxa"/>
            <w:vMerge w:val="restart"/>
            <w:textDirection w:val="btLr"/>
          </w:tcPr>
          <w:p w:rsidR="00D364D5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ED8" w:rsidRPr="00100526" w:rsidRDefault="00D364D5" w:rsidP="00D364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ED8">
              <w:rPr>
                <w:rFonts w:ascii="Times New Roman" w:hAnsi="Times New Roman" w:cs="Times New Roman"/>
                <w:sz w:val="28"/>
                <w:szCs w:val="28"/>
              </w:rPr>
              <w:t>не более 8 ч.</w:t>
            </w: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Электромонтер по ремонту и обслуживанию электрооборудования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Машинист крана (крановщик)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 xml:space="preserve">Машинист автовышки и автогидроподъёмника  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Стропальщик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Бурильщик эксплуатационного и разведочного бурения скважин на нефть и газ (</w:t>
            </w:r>
            <w:proofErr w:type="spellStart"/>
            <w:r w:rsidRPr="002B03D3">
              <w:rPr>
                <w:rFonts w:ascii="Times New Roman" w:hAnsi="Times New Roman"/>
                <w:b w:val="0"/>
                <w:szCs w:val="22"/>
              </w:rPr>
              <w:t>ЭиРБС</w:t>
            </w:r>
            <w:proofErr w:type="spellEnd"/>
            <w:r w:rsidRPr="002B03D3">
              <w:rPr>
                <w:rFonts w:ascii="Times New Roman" w:hAnsi="Times New Roman"/>
                <w:b w:val="0"/>
                <w:szCs w:val="22"/>
              </w:rPr>
              <w:t>)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proofErr w:type="spellStart"/>
            <w:r w:rsidRPr="002B03D3">
              <w:rPr>
                <w:rFonts w:ascii="Times New Roman" w:hAnsi="Times New Roman"/>
                <w:b w:val="0"/>
                <w:szCs w:val="22"/>
              </w:rPr>
              <w:t>Вышкомонтажник</w:t>
            </w:r>
            <w:proofErr w:type="spellEnd"/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Машинист технологических компрессоров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Моторист цементировочного агрегата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Оператор по добыче нефти и газа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Помощник бурильщика капитального ремонта скважин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 xml:space="preserve">Помощник бурильщика </w:t>
            </w:r>
            <w:proofErr w:type="spellStart"/>
            <w:r w:rsidRPr="002B03D3">
              <w:rPr>
                <w:rFonts w:ascii="Times New Roman" w:hAnsi="Times New Roman"/>
                <w:b w:val="0"/>
                <w:szCs w:val="22"/>
              </w:rPr>
              <w:t>ЭиРБС</w:t>
            </w:r>
            <w:proofErr w:type="spellEnd"/>
            <w:r w:rsidRPr="002B03D3">
              <w:rPr>
                <w:rFonts w:ascii="Times New Roman" w:hAnsi="Times New Roman"/>
                <w:b w:val="0"/>
                <w:szCs w:val="22"/>
              </w:rPr>
              <w:t xml:space="preserve"> на нефть и газ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Слесарь – ремонтник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Слесарь по ремонту технологических установок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Слесарь по эксплуатации и ремонту газового оборудования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Машинист  буровых  установок  на нефть и газ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Машинист двигателей внутреннего сгорания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Оператор технологических установок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Слесарь по обслуживанию буровых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szCs w:val="22"/>
              </w:rPr>
              <w:t>Электромонтер по обслуживанию буровых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szCs w:val="22"/>
              </w:rPr>
            </w:pPr>
            <w:r w:rsidRPr="002B03D3">
              <w:rPr>
                <w:rFonts w:ascii="Times New Roman" w:hAnsi="Times New Roman"/>
                <w:b w:val="0"/>
                <w:bCs/>
                <w:color w:val="333333"/>
                <w:szCs w:val="22"/>
              </w:rPr>
              <w:t>Оператор обезвоживающей и обессоливающей установки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ED8" w:rsidRPr="00220ED4" w:rsidTr="00356ED8">
        <w:tc>
          <w:tcPr>
            <w:tcW w:w="782" w:type="dxa"/>
          </w:tcPr>
          <w:p w:rsidR="00356ED8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903" w:type="dxa"/>
            <w:vAlign w:val="center"/>
          </w:tcPr>
          <w:p w:rsidR="00356ED8" w:rsidRPr="002B03D3" w:rsidRDefault="00356ED8" w:rsidP="00FC4BC6">
            <w:pPr>
              <w:pStyle w:val="FR1"/>
              <w:spacing w:line="240" w:lineRule="auto"/>
              <w:ind w:left="136" w:right="0" w:hanging="136"/>
              <w:jc w:val="left"/>
              <w:rPr>
                <w:rFonts w:ascii="Times New Roman" w:hAnsi="Times New Roman"/>
                <w:b w:val="0"/>
                <w:bCs/>
                <w:color w:val="333333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color w:val="333333"/>
                <w:szCs w:val="22"/>
              </w:rPr>
              <w:t>Оператор товарный</w:t>
            </w:r>
          </w:p>
        </w:tc>
        <w:tc>
          <w:tcPr>
            <w:tcW w:w="1594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356ED8" w:rsidRPr="00220ED4" w:rsidRDefault="00356ED8" w:rsidP="00AC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0ED4" w:rsidRPr="00220ED4" w:rsidRDefault="00220ED4" w:rsidP="00220E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0ED4" w:rsidRPr="0022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FC"/>
    <w:rsid w:val="00100526"/>
    <w:rsid w:val="00220ED4"/>
    <w:rsid w:val="002B03D3"/>
    <w:rsid w:val="00306D56"/>
    <w:rsid w:val="00356ED8"/>
    <w:rsid w:val="005C48FC"/>
    <w:rsid w:val="009C77EE"/>
    <w:rsid w:val="00AC05E0"/>
    <w:rsid w:val="00AF0159"/>
    <w:rsid w:val="00B85151"/>
    <w:rsid w:val="00C75DF4"/>
    <w:rsid w:val="00D128E1"/>
    <w:rsid w:val="00D32483"/>
    <w:rsid w:val="00D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00526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0052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1">
    <w:name w:val="FR1"/>
    <w:uiPriority w:val="99"/>
    <w:rsid w:val="00D32483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AF0159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00526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0052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FR1">
    <w:name w:val="FR1"/>
    <w:uiPriority w:val="99"/>
    <w:rsid w:val="00D32483"/>
    <w:pPr>
      <w:widowControl w:val="0"/>
      <w:spacing w:after="0" w:line="260" w:lineRule="auto"/>
      <w:ind w:left="800" w:right="10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AF0159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2019-08-21T06:42:00Z</dcterms:created>
  <dcterms:modified xsi:type="dcterms:W3CDTF">2019-08-21T08:27:00Z</dcterms:modified>
</cp:coreProperties>
</file>